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72A" w:rsidRDefault="00ED672A" w:rsidP="005F1706">
      <w:r>
        <w:rPr>
          <w:rFonts w:ascii="Arial" w:hAnsi="Arial" w:cs="Arial"/>
          <w:color w:val="5C5C5C"/>
          <w:sz w:val="16"/>
          <w:szCs w:val="16"/>
          <w:shd w:val="clear" w:color="auto" w:fill="F5F7FA"/>
        </w:rPr>
        <w:t>Профилактика энтеровирусной инфекции</w:t>
      </w:r>
    </w:p>
    <w:p w:rsidR="00C83733" w:rsidRPr="005F1706" w:rsidRDefault="00ED672A" w:rsidP="005F1706">
      <w:r>
        <w:rPr>
          <w:noProof/>
          <w:lang w:eastAsia="ru-RU"/>
        </w:rPr>
        <w:drawing>
          <wp:inline distT="0" distB="0" distL="0" distR="0">
            <wp:extent cx="5935980" cy="8397240"/>
            <wp:effectExtent l="19050" t="0" r="7620" b="0"/>
            <wp:docPr id="2" name="Рисунок 1" descr="C:\Users\Ирина\Music\Searches\Desktop\Enterovirusnaya-infektsiya_deti_podrostki_page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Music\Searches\Desktop\Enterovirusnaya-infektsiya_deti_podrostki_page_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3733" w:rsidRPr="005F1706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706"/>
    <w:rsid w:val="001D3BB3"/>
    <w:rsid w:val="00342038"/>
    <w:rsid w:val="0058188C"/>
    <w:rsid w:val="005D6159"/>
    <w:rsid w:val="005F1706"/>
    <w:rsid w:val="007E0D7C"/>
    <w:rsid w:val="0086696D"/>
    <w:rsid w:val="00956202"/>
    <w:rsid w:val="00A613D0"/>
    <w:rsid w:val="00A84E7E"/>
    <w:rsid w:val="00AC694B"/>
    <w:rsid w:val="00C83733"/>
    <w:rsid w:val="00E26799"/>
    <w:rsid w:val="00E43D14"/>
    <w:rsid w:val="00ED6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1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2025-09-02T07:52:00Z</dcterms:created>
  <dcterms:modified xsi:type="dcterms:W3CDTF">2025-09-02T07:52:00Z</dcterms:modified>
</cp:coreProperties>
</file>