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AB" w:rsidRDefault="00B276AB" w:rsidP="00B276AB">
      <w:pPr>
        <w:pStyle w:val="a3"/>
        <w:shd w:val="clear" w:color="auto" w:fill="FFFFFF"/>
        <w:spacing w:before="0" w:beforeAutospacing="0" w:after="204" w:afterAutospacing="0"/>
        <w:jc w:val="both"/>
        <w:rPr>
          <w:rFonts w:ascii="Arial" w:hAnsi="Arial" w:cs="Arial"/>
          <w:color w:val="3B4256"/>
          <w:sz w:val="20"/>
          <w:szCs w:val="20"/>
        </w:rPr>
      </w:pPr>
      <w:r>
        <w:rPr>
          <w:color w:val="3B4256"/>
          <w:sz w:val="28"/>
          <w:szCs w:val="28"/>
          <w:shd w:val="clear" w:color="auto" w:fill="FFFFFF"/>
        </w:rPr>
        <w:t>В связи с  прогнозируемым повышением пожарной опасности в лесах области с 5 августа по 13 августа 2023 года установлен особый противопожарный режим.</w:t>
      </w:r>
    </w:p>
    <w:p w:rsidR="00B276AB" w:rsidRDefault="00B276AB" w:rsidP="00B276AB">
      <w:pPr>
        <w:pStyle w:val="a3"/>
        <w:shd w:val="clear" w:color="auto" w:fill="FFFFFF"/>
        <w:spacing w:before="0" w:beforeAutospacing="0" w:after="204" w:afterAutospacing="0"/>
        <w:jc w:val="both"/>
        <w:rPr>
          <w:rFonts w:ascii="Arial" w:hAnsi="Arial" w:cs="Arial"/>
          <w:color w:val="3B4256"/>
          <w:sz w:val="20"/>
          <w:szCs w:val="20"/>
        </w:rPr>
      </w:pPr>
      <w:r>
        <w:rPr>
          <w:color w:val="3B4256"/>
          <w:sz w:val="28"/>
          <w:szCs w:val="28"/>
          <w:shd w:val="clear" w:color="auto" w:fill="FFFFFF"/>
        </w:rPr>
        <w:t>Особый противопожарный режим устанавливает дополнительные требования пожарной безопасности, правила поведения людей, порядок организации производства и содержания помещений (территорий), обеспечивающие предупреждение нарушений требований пожарной безопасности.</w:t>
      </w:r>
    </w:p>
    <w:p w:rsidR="00B276AB" w:rsidRDefault="00B276AB" w:rsidP="00B276AB">
      <w:pPr>
        <w:pStyle w:val="a3"/>
        <w:shd w:val="clear" w:color="auto" w:fill="FFFFFF"/>
        <w:spacing w:before="0" w:beforeAutospacing="0" w:after="204" w:afterAutospacing="0"/>
        <w:rPr>
          <w:rFonts w:ascii="Arial" w:hAnsi="Arial" w:cs="Arial"/>
          <w:color w:val="3B4256"/>
          <w:sz w:val="20"/>
          <w:szCs w:val="20"/>
        </w:rPr>
      </w:pPr>
      <w:r>
        <w:rPr>
          <w:color w:val="3B4256"/>
          <w:sz w:val="28"/>
          <w:szCs w:val="28"/>
          <w:shd w:val="clear" w:color="auto" w:fill="FFFFFF"/>
        </w:rPr>
        <w:t>В период особого противопожарного режима ограничено посещение гражданами лесов. Неконтролируемое выжигание травы и мусора, неосторожное обращение с огнем в лесах, лесопарковой зоне (курение, брошенная спичка, не затушенный костер) может привести к непоправимым последствиям - лесным пожарам, и, как следствие, гибели людей, а также имущества. В это время категорически запрещается разводить костры и сжигать мусор, выжигать траву в неустановленных местах на всех категориях земель.</w:t>
      </w:r>
    </w:p>
    <w:p w:rsidR="00B276AB" w:rsidRDefault="00B276AB" w:rsidP="00B276AB">
      <w:pPr>
        <w:pStyle w:val="a3"/>
        <w:shd w:val="clear" w:color="auto" w:fill="FFFFFF"/>
        <w:spacing w:before="0" w:beforeAutospacing="0" w:after="204" w:afterAutospacing="0"/>
        <w:rPr>
          <w:rFonts w:ascii="Arial" w:hAnsi="Arial" w:cs="Arial"/>
          <w:color w:val="3B4256"/>
          <w:sz w:val="20"/>
          <w:szCs w:val="20"/>
        </w:rPr>
      </w:pPr>
      <w:r>
        <w:rPr>
          <w:color w:val="3B4256"/>
          <w:sz w:val="28"/>
          <w:szCs w:val="28"/>
          <w:shd w:val="clear" w:color="auto" w:fill="FFFFFF"/>
        </w:rPr>
        <w:t>Ответственность за нарушения правил пожарной безопасности, беспечное обращение с огнем предусмотрена в Кодексе Российской Федерации об административных правонарушениях и влечет наложение штрафных санкций на виновных лиц.</w:t>
      </w:r>
    </w:p>
    <w:p w:rsidR="00B276AB" w:rsidRDefault="00B276AB" w:rsidP="00B276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0"/>
          <w:szCs w:val="20"/>
        </w:rPr>
      </w:pPr>
      <w:r>
        <w:rPr>
          <w:color w:val="3B4256"/>
          <w:sz w:val="28"/>
          <w:szCs w:val="28"/>
          <w:shd w:val="clear" w:color="auto" w:fill="FFFFFF"/>
        </w:rPr>
        <w:t>Если вы стали свидетелем возникновения лесных пожаров или иных нарушений лесного законодательства РФ сообщите об этом в региональную диспетчерскую службу по</w:t>
      </w:r>
      <w:r>
        <w:rPr>
          <w:color w:val="3B4256"/>
          <w:sz w:val="28"/>
          <w:szCs w:val="28"/>
        </w:rPr>
        <w:t> круглосуточным номерам телефонов: 8-800-100-94-00, 8(4922) 45-90-06, 8(4922) 45-90-02, также возможно воспользоваться мобильным приложением «Берегите лес».</w:t>
      </w:r>
    </w:p>
    <w:p w:rsidR="00C83733" w:rsidRDefault="00C83733"/>
    <w:sectPr w:rsidR="00C83733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276AB"/>
    <w:rsid w:val="001D3BB3"/>
    <w:rsid w:val="0058188C"/>
    <w:rsid w:val="007B154A"/>
    <w:rsid w:val="007E0D7C"/>
    <w:rsid w:val="0086696D"/>
    <w:rsid w:val="00A84E7E"/>
    <w:rsid w:val="00B276AB"/>
    <w:rsid w:val="00C8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2023-08-07T08:00:00Z</dcterms:created>
  <dcterms:modified xsi:type="dcterms:W3CDTF">2023-08-07T08:00:00Z</dcterms:modified>
</cp:coreProperties>
</file>