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001" w:rsidRPr="00304001" w:rsidRDefault="00304001" w:rsidP="00304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 помочь ребенку стать успешным в учебе</w:t>
      </w:r>
      <w:r w:rsidRPr="00304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?»</w:t>
      </w:r>
    </w:p>
    <w:p w:rsidR="00304001" w:rsidRPr="00304001" w:rsidRDefault="00304001" w:rsidP="00304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МБОУ МУК</w:t>
      </w:r>
      <w:r w:rsidRPr="0030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информирует, что в рамках реализации просветительского проекта «Родительский университет» для родителей (законных представителей) детей, а также граждан, желающих принять на воспитание в свои семьи детей, оставшихся без попечения родителей, </w:t>
      </w:r>
      <w:r w:rsidRPr="00304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20.02.2024 в 10:00</w:t>
      </w:r>
      <w:r w:rsidRPr="00304001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</w:t>
      </w:r>
      <w:r w:rsidRPr="00304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формате </w:t>
      </w:r>
      <w:proofErr w:type="spellStart"/>
      <w:r w:rsidRPr="00304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вебинара</w:t>
      </w:r>
      <w:proofErr w:type="spellEnd"/>
      <w:r w:rsidRPr="00304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(онлайн)</w:t>
      </w:r>
      <w:r w:rsidRPr="0030400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состоится методический семинар на тему: </w:t>
      </w:r>
      <w:r w:rsidRPr="00304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 помочь ребенку стать успешным в учебе</w:t>
      </w:r>
      <w:r w:rsidRPr="00304001">
        <w:rPr>
          <w:rFonts w:ascii="Times New Roman" w:eastAsia="Times New Roman" w:hAnsi="Times New Roman" w:cs="Times New Roman"/>
          <w:sz w:val="24"/>
          <w:szCs w:val="24"/>
          <w:lang w:eastAsia="ru-RU"/>
        </w:rPr>
        <w:t>?». </w:t>
      </w:r>
    </w:p>
    <w:p w:rsidR="00304001" w:rsidRPr="00304001" w:rsidRDefault="00304001" w:rsidP="00304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методическом семинаре бесплатное. </w:t>
      </w:r>
    </w:p>
    <w:p w:rsidR="00304001" w:rsidRDefault="00304001" w:rsidP="00304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принимаются до 18.02.2024 (включительно). </w:t>
      </w:r>
    </w:p>
    <w:p w:rsidR="00304001" w:rsidRPr="00304001" w:rsidRDefault="00304001" w:rsidP="00304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о порядке организации и проведения мероприятия опубликована в официальном сообществе РОСДЕТСТВО в социальной сети «</w:t>
      </w:r>
      <w:proofErr w:type="spellStart"/>
      <w:r w:rsidRPr="00304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304001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разделе «Афиша» по ссылке: </w:t>
      </w:r>
      <w:hyperlink r:id="rId4" w:anchor="/event/1103658" w:tgtFrame="_blank" w:history="1">
        <w:r w:rsidRPr="0030400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https://vk.com/app6819359_-207294513#/event/1103658</w:t>
        </w:r>
      </w:hyperlink>
      <w:r w:rsidRPr="00304001">
        <w:rPr>
          <w:rFonts w:ascii="Times New Roman" w:eastAsia="Times New Roman" w:hAnsi="Times New Roman" w:cs="Times New Roman"/>
          <w:sz w:val="24"/>
          <w:szCs w:val="24"/>
          <w:lang w:eastAsia="ru-RU"/>
        </w:rPr>
        <w:t>; информационный пост для социальных медиа по ссылке: </w:t>
      </w:r>
      <w:hyperlink r:id="rId5" w:tgtFrame="_blank" w:history="1">
        <w:r w:rsidRPr="0030400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https://vk.com/wall-207294513_937</w:t>
        </w:r>
      </w:hyperlink>
      <w:r w:rsidRPr="003040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2A8B" w:rsidRDefault="00CA2A8B">
      <w:bookmarkStart w:id="0" w:name="_GoBack"/>
      <w:bookmarkEnd w:id="0"/>
    </w:p>
    <w:sectPr w:rsidR="00CA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01"/>
    <w:rsid w:val="00304001"/>
    <w:rsid w:val="00CA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3E73"/>
  <w15:chartTrackingRefBased/>
  <w15:docId w15:val="{9C7FB309-1980-413C-96B0-C01D1A84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4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07294513_937" TargetMode="External"/><Relationship Id="rId4" Type="http://schemas.openxmlformats.org/officeDocument/2006/relationships/hyperlink" Target="https://vk.com/app6819359_-2072945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2024-02-15T11:21:00Z</dcterms:created>
  <dcterms:modified xsi:type="dcterms:W3CDTF">2024-02-15T11:26:00Z</dcterms:modified>
</cp:coreProperties>
</file>