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jc w:val="left"/>
        <w:rPr/>
      </w:pPr>
      <w:r>
        <w:rPr>
          <w:rFonts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           </w:t>
      </w:r>
      <w:r>
        <w:rPr>
          <w:rFonts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14</w:t>
      </w:r>
      <w:r>
        <w:rPr>
          <w:rFonts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.02.2026 в ДДК «Родина» состоялся</w:t>
      </w:r>
      <w:r>
        <w:rPr>
          <w:rFonts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 IV</w:t>
      </w:r>
      <w:r>
        <w:rPr>
          <w:rFonts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 Международный многожанровый фестиваль-конкурс творчества и искусств «Творческие люди». Ученица 9 класса МБОУ МУК (СОШ №4) Котелевская Надежда (учитель Паршина И.В.) стала Ла</w:t>
      </w:r>
      <w:r>
        <w:rPr>
          <w:rFonts w:eastAsia="Calibri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en-US" w:bidi="ar-SA"/>
        </w:rPr>
        <w:t>у</w:t>
      </w:r>
      <w:r>
        <w:rPr>
          <w:rFonts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реатом</w:t>
      </w:r>
      <w:r>
        <w:rPr>
          <w:rFonts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 </w:t>
      </w:r>
      <w:r>
        <w:rPr>
          <w:rFonts w:eastAsia="Calibri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en-US" w:eastAsia="en-US" w:bidi="ar-SA"/>
        </w:rPr>
        <w:t>I</w:t>
      </w:r>
      <w:r>
        <w:rPr>
          <w:rFonts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 степени в номинации дизайнерская одежда, представив на суд жюри модную стеганую фуфайку. Поздравляем и желаем дальнейших успехов и Надежде, и педагогу!</w:t>
      </w:r>
      <w:r>
        <w:rPr>
          <w:rFonts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            </w:t>
      </w:r>
      <w:r>
        <w:rPr>
          <w:rFonts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LibreOffice/6.3.3.2$Windows_X86_64 LibreOffice_project/a64200df03143b798afd1ec74a12ab50359878ed</Application>
  <Pages>1</Pages>
  <Words>50</Words>
  <Characters>324</Characters>
  <CharactersWithSpaces>1515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2026-02-16T11:54:37Z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