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F1" w:rsidRPr="00233CF1" w:rsidRDefault="00233CF1" w:rsidP="00233C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CF1">
        <w:rPr>
          <w:rFonts w:ascii="Times New Roman" w:hAnsi="Times New Roman" w:cs="Times New Roman"/>
          <w:sz w:val="24"/>
          <w:szCs w:val="24"/>
        </w:rPr>
        <w:t>«Меры пожарной безопасности в лесу»</w:t>
      </w:r>
    </w:p>
    <w:p w:rsidR="00A60D57" w:rsidRPr="00233CF1" w:rsidRDefault="00233CF1" w:rsidP="00233CF1">
      <w:pPr>
        <w:jc w:val="both"/>
        <w:rPr>
          <w:rFonts w:ascii="Times New Roman" w:hAnsi="Times New Roman" w:cs="Times New Roman"/>
          <w:sz w:val="24"/>
          <w:szCs w:val="24"/>
        </w:rPr>
      </w:pPr>
      <w:r w:rsidRPr="00233CF1">
        <w:rPr>
          <w:rFonts w:ascii="Times New Roman" w:hAnsi="Times New Roman" w:cs="Times New Roman"/>
          <w:sz w:val="24"/>
          <w:szCs w:val="24"/>
        </w:rPr>
        <w:t>Каждый из нас знает о том, что лес – это самое лучшее место для полноценного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отдыха. Безусловно, лес манит своей красотой многочисленных отдыхающих, грибников,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охотников и туристов, которые в большинстве своём – это ответственные люди.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Однако согласно цифрам статистики</w:t>
      </w:r>
      <w:r w:rsidRPr="00233CF1">
        <w:rPr>
          <w:rFonts w:ascii="Times New Roman" w:hAnsi="Times New Roman" w:cs="Times New Roman"/>
          <w:sz w:val="24"/>
          <w:szCs w:val="24"/>
        </w:rPr>
        <w:t>,</w:t>
      </w:r>
      <w:r w:rsidRPr="00233CF1">
        <w:rPr>
          <w:rFonts w:ascii="Times New Roman" w:hAnsi="Times New Roman" w:cs="Times New Roman"/>
          <w:sz w:val="24"/>
          <w:szCs w:val="24"/>
        </w:rPr>
        <w:t xml:space="preserve"> более 90% всех ежегодных лесных пожаров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происходят именно из-за человека. Причины этому - не затушенный костёр, брошенный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окурок, неисправный глушитель</w:t>
      </w:r>
      <w:r w:rsidRPr="00233CF1">
        <w:rPr>
          <w:rFonts w:ascii="Times New Roman" w:hAnsi="Times New Roman" w:cs="Times New Roman"/>
          <w:sz w:val="24"/>
          <w:szCs w:val="24"/>
        </w:rPr>
        <w:t xml:space="preserve"> т</w:t>
      </w:r>
      <w:r w:rsidRPr="00233CF1">
        <w:rPr>
          <w:rFonts w:ascii="Times New Roman" w:hAnsi="Times New Roman" w:cs="Times New Roman"/>
          <w:sz w:val="24"/>
          <w:szCs w:val="24"/>
        </w:rPr>
        <w:t>ранспортного средства, тлеющий патронный пыж,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неконтролируемый пал прошлогодней травы и многое другое. Отдельно нужно отметить то,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что стать источником огня может забытая или разбитая в лесу стеклянная бутылка, которая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начинает работать как линза под жаркими лучами летнего солнца.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Люди просто забывают о том, что управлять огнём не всегда просто, и став причиной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пожара в лесу, он становится уже настоящим бедствием, так как будет уничтожать всех и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 xml:space="preserve">всё, встречающееся ему на пути. </w:t>
      </w:r>
      <w:r w:rsidRPr="00233CF1">
        <w:rPr>
          <w:rFonts w:ascii="Times New Roman" w:hAnsi="Times New Roman" w:cs="Times New Roman"/>
          <w:sz w:val="24"/>
          <w:szCs w:val="24"/>
        </w:rPr>
        <w:t>Л</w:t>
      </w:r>
      <w:r w:rsidRPr="00233CF1">
        <w:rPr>
          <w:rFonts w:ascii="Times New Roman" w:hAnsi="Times New Roman" w:cs="Times New Roman"/>
          <w:sz w:val="24"/>
          <w:szCs w:val="24"/>
        </w:rPr>
        <w:t>есные пожары приводят к сильнейшему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 xml:space="preserve">задымлению </w:t>
      </w:r>
      <w:r w:rsidRPr="00233CF1">
        <w:rPr>
          <w:rFonts w:ascii="Times New Roman" w:hAnsi="Times New Roman" w:cs="Times New Roman"/>
          <w:sz w:val="24"/>
          <w:szCs w:val="24"/>
        </w:rPr>
        <w:t>б</w:t>
      </w:r>
      <w:r w:rsidRPr="00233CF1">
        <w:rPr>
          <w:rFonts w:ascii="Times New Roman" w:hAnsi="Times New Roman" w:cs="Times New Roman"/>
          <w:sz w:val="24"/>
          <w:szCs w:val="24"/>
        </w:rPr>
        <w:t>ольших участков, а гарь и едкий запах распространяется на многие десятки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километров. Поэтому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существует прямая необходимость в том, чтобы знать и соблюдать</w:t>
      </w:r>
      <w:r w:rsidRPr="00233CF1">
        <w:rPr>
          <w:rFonts w:ascii="Times New Roman" w:hAnsi="Times New Roman" w:cs="Times New Roman"/>
          <w:sz w:val="24"/>
          <w:szCs w:val="24"/>
        </w:rPr>
        <w:t xml:space="preserve"> </w:t>
      </w:r>
      <w:r w:rsidRPr="00233CF1">
        <w:rPr>
          <w:rFonts w:ascii="Times New Roman" w:hAnsi="Times New Roman" w:cs="Times New Roman"/>
          <w:sz w:val="24"/>
          <w:szCs w:val="24"/>
        </w:rPr>
        <w:t>меры пожарной безопасности в лесу.</w:t>
      </w:r>
      <w:r>
        <w:rPr>
          <w:rFonts w:ascii="Times New Roman" w:hAnsi="Times New Roman" w:cs="Times New Roman"/>
          <w:sz w:val="24"/>
          <w:szCs w:val="24"/>
        </w:rPr>
        <w:t xml:space="preserve"> Берегите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природу! Будьте бдительны!</w:t>
      </w:r>
    </w:p>
    <w:sectPr w:rsidR="00A60D57" w:rsidRPr="0023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F1"/>
    <w:rsid w:val="00233CF1"/>
    <w:rsid w:val="00A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6913"/>
  <w15:chartTrackingRefBased/>
  <w15:docId w15:val="{64517FAB-F597-47AC-BEF4-7EB5F511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2023-08-01T10:38:00Z</dcterms:created>
  <dcterms:modified xsi:type="dcterms:W3CDTF">2023-08-01T10:43:00Z</dcterms:modified>
</cp:coreProperties>
</file>