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64" w:rsidRDefault="00E10364" w:rsidP="00E10364">
      <w:pPr>
        <w:rPr>
          <w:color w:val="2A2F37"/>
          <w:spacing w:val="2"/>
          <w:sz w:val="41"/>
          <w:szCs w:val="41"/>
          <w:shd w:val="clear" w:color="auto" w:fill="FFFFFF"/>
        </w:rPr>
      </w:pPr>
      <w:r>
        <w:rPr>
          <w:color w:val="2A2F37"/>
          <w:spacing w:val="2"/>
          <w:sz w:val="41"/>
          <w:szCs w:val="41"/>
          <w:shd w:val="clear" w:color="auto" w:fill="FFFFFF"/>
        </w:rPr>
        <w:t>С Днем космонавтики!</w:t>
      </w:r>
    </w:p>
    <w:p w:rsidR="00EF3F40" w:rsidRPr="00E10364" w:rsidRDefault="00E10364" w:rsidP="00E10364">
      <w:r>
        <w:rPr>
          <w:color w:val="2A2F37"/>
          <w:spacing w:val="2"/>
          <w:sz w:val="41"/>
          <w:szCs w:val="41"/>
          <w:shd w:val="clear" w:color="auto" w:fill="FFFFFF"/>
        </w:rPr>
        <w:t>Именно в эту дату в 1961 году советский летчик-космонавт Юрий Гагарин впервые в мире совершил орбитальный облет Земли на космическом корабле «Восток-1». Полет в околоземном космическом пространстве продлился 108 минут. За запуск отвечали Сергей Королев, Леонид Воскресенский и Анатолий Кириллов. Корабль стартовал с космодрома «Байконур» и приземлился около деревни Смеловка в Саратовской области. После полета Юрий Гагарин был признан одним из самых известных людей XX века.</w:t>
      </w:r>
    </w:p>
    <w:sectPr w:rsidR="00EF3F40" w:rsidRPr="00E10364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savePreviewPicture/>
  <w:compat/>
  <w:rsids>
    <w:rsidRoot w:val="00E10364"/>
    <w:rsid w:val="000E774B"/>
    <w:rsid w:val="001A1D90"/>
    <w:rsid w:val="00404FC5"/>
    <w:rsid w:val="004D2FBE"/>
    <w:rsid w:val="00574530"/>
    <w:rsid w:val="00AF4CEA"/>
    <w:rsid w:val="00E10364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2025-04-11T09:28:00Z</dcterms:created>
  <dcterms:modified xsi:type="dcterms:W3CDTF">2025-04-11T09:46:00Z</dcterms:modified>
</cp:coreProperties>
</file>