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Pr="00AD4410" w:rsidRDefault="00AD4410" w:rsidP="00AD4410">
      <w:r>
        <w:t xml:space="preserve">Заместитель директора по УВР Ободьева Ирина Алексеевна и обучающаяся Ободьева Карина Максимовна приняли участие в церемонии награждения победителей, призеров и наставников регионального этапа XI Всероссийской Конференции «Юные техники и изобретатели». </w:t>
      </w:r>
    </w:p>
    <w:sectPr w:rsidR="00EF3F40" w:rsidRPr="00AD441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D4410"/>
    <w:rsid w:val="000E774B"/>
    <w:rsid w:val="001A617F"/>
    <w:rsid w:val="00404FC5"/>
    <w:rsid w:val="004D2FBE"/>
    <w:rsid w:val="00574530"/>
    <w:rsid w:val="00AD4410"/>
    <w:rsid w:val="00AF4CEA"/>
    <w:rsid w:val="00D976B5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2024-05-16T09:11:00Z</dcterms:created>
  <dcterms:modified xsi:type="dcterms:W3CDTF">2024-05-16T09:41:00Z</dcterms:modified>
</cp:coreProperties>
</file>