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88" w:rsidRDefault="00DF21F0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Великой Победы осталось </w:t>
      </w:r>
      <w:r w:rsidR="002B10CC">
        <w:rPr>
          <w:rFonts w:ascii="Times New Roman" w:hAnsi="Times New Roman" w:cs="Times New Roman"/>
          <w:sz w:val="28"/>
          <w:szCs w:val="28"/>
        </w:rPr>
        <w:t>4</w:t>
      </w:r>
      <w:r w:rsidR="00364488">
        <w:rPr>
          <w:rFonts w:ascii="Times New Roman" w:hAnsi="Times New Roman" w:cs="Times New Roman"/>
          <w:sz w:val="28"/>
          <w:szCs w:val="28"/>
        </w:rPr>
        <w:t xml:space="preserve"> дней.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день: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1942 г. </w:t>
      </w:r>
      <w:r w:rsidR="002B10CC">
        <w:rPr>
          <w:rFonts w:ascii="Times New Roman" w:hAnsi="Times New Roman" w:cs="Times New Roman"/>
          <w:sz w:val="28"/>
          <w:szCs w:val="28"/>
        </w:rPr>
        <w:t>орудийный расчёт тов. Сухарева, отражая атаки противника, уничтожил 60 немецких солдат и офицеров, подбил 2 вражеских танка.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1943 г. </w:t>
      </w:r>
      <w:r w:rsidR="002B10CC">
        <w:rPr>
          <w:rFonts w:ascii="Times New Roman" w:hAnsi="Times New Roman" w:cs="Times New Roman"/>
          <w:sz w:val="28"/>
          <w:szCs w:val="28"/>
        </w:rPr>
        <w:t>на Кубани, северо-восточнее Новороссийска наши войска овладели железнодорожным узлом Крымская.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1944 г. </w:t>
      </w:r>
      <w:r w:rsidR="002B10CC">
        <w:rPr>
          <w:rFonts w:ascii="Times New Roman" w:hAnsi="Times New Roman" w:cs="Times New Roman"/>
          <w:sz w:val="28"/>
          <w:szCs w:val="28"/>
        </w:rPr>
        <w:t>корабли Черноморского флота западнее Херсонесского маяка нанесли два удара по судам противника.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1945 г. </w:t>
      </w:r>
      <w:r w:rsidR="002B10CC">
        <w:rPr>
          <w:rFonts w:ascii="Times New Roman" w:hAnsi="Times New Roman" w:cs="Times New Roman"/>
          <w:sz w:val="28"/>
          <w:szCs w:val="28"/>
        </w:rPr>
        <w:t>войска 3</w:t>
      </w:r>
      <w:r w:rsidR="009073EC">
        <w:rPr>
          <w:rFonts w:ascii="Times New Roman" w:hAnsi="Times New Roman" w:cs="Times New Roman"/>
          <w:sz w:val="28"/>
          <w:szCs w:val="28"/>
        </w:rPr>
        <w:t>-го Бел</w:t>
      </w:r>
      <w:r w:rsidR="002B10CC">
        <w:rPr>
          <w:rFonts w:ascii="Times New Roman" w:hAnsi="Times New Roman" w:cs="Times New Roman"/>
          <w:sz w:val="28"/>
          <w:szCs w:val="28"/>
        </w:rPr>
        <w:t>орусского фронта</w:t>
      </w:r>
      <w:r w:rsidR="002E58AA">
        <w:rPr>
          <w:rFonts w:ascii="Times New Roman" w:hAnsi="Times New Roman" w:cs="Times New Roman"/>
          <w:sz w:val="28"/>
          <w:szCs w:val="28"/>
        </w:rPr>
        <w:t xml:space="preserve"> </w:t>
      </w:r>
      <w:r w:rsidR="002B10CC">
        <w:rPr>
          <w:rFonts w:ascii="Times New Roman" w:hAnsi="Times New Roman" w:cs="Times New Roman"/>
          <w:sz w:val="28"/>
          <w:szCs w:val="28"/>
        </w:rPr>
        <w:t>заняли населенные пункты Лангхакен, Шеллюмюль, Шмиргель, Преббернау.</w:t>
      </w:r>
    </w:p>
    <w:p w:rsidR="00D976E7" w:rsidRPr="00D976E7" w:rsidRDefault="002B10CC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936127" cy="7129492"/>
            <wp:effectExtent l="19050" t="0" r="0" b="0"/>
            <wp:docPr id="5" name="Рисунок 5" descr="C:\Users\user\Desktop\Работа в ВК (сообщество МУК)\День Победы\5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абота в ВК (сообщество МУК)\День Победы\5 ма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284" cy="7129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6E7" w:rsidRPr="00D976E7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/>
  <w:rsids>
    <w:rsidRoot w:val="00D976E7"/>
    <w:rsid w:val="00001C65"/>
    <w:rsid w:val="000E774B"/>
    <w:rsid w:val="002B10CC"/>
    <w:rsid w:val="002E58AA"/>
    <w:rsid w:val="00364488"/>
    <w:rsid w:val="003A5BD1"/>
    <w:rsid w:val="00404FC5"/>
    <w:rsid w:val="004D2FBE"/>
    <w:rsid w:val="00525DF5"/>
    <w:rsid w:val="00574530"/>
    <w:rsid w:val="00644656"/>
    <w:rsid w:val="00654E06"/>
    <w:rsid w:val="009073EC"/>
    <w:rsid w:val="00AF4CEA"/>
    <w:rsid w:val="00D976E7"/>
    <w:rsid w:val="00DF21F0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2024-04-27T09:55:00Z</dcterms:created>
  <dcterms:modified xsi:type="dcterms:W3CDTF">2024-04-27T09:55:00Z</dcterms:modified>
</cp:coreProperties>
</file>